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57" w:rsidRPr="0071233D" w:rsidRDefault="00597B05" w:rsidP="00BC6709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="00831357" w:rsidRPr="0071233D">
        <w:rPr>
          <w:color w:val="000000"/>
          <w:szCs w:val="28"/>
        </w:rPr>
        <w:t>ояснительная записка</w:t>
      </w:r>
    </w:p>
    <w:p w:rsidR="004A5D9F" w:rsidRDefault="005C2059" w:rsidP="00BC6709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>
        <w:rPr>
          <w:color w:val="000000"/>
          <w:szCs w:val="28"/>
        </w:rPr>
        <w:t xml:space="preserve">к проекту постановления </w:t>
      </w:r>
      <w:r w:rsidR="00C65DD0">
        <w:rPr>
          <w:color w:val="000000"/>
          <w:szCs w:val="28"/>
        </w:rPr>
        <w:t>Правительства Камчатского края</w:t>
      </w:r>
    </w:p>
    <w:p w:rsidR="001620B9" w:rsidRPr="001620B9" w:rsidRDefault="001620B9" w:rsidP="001620B9">
      <w:pPr>
        <w:ind w:firstLine="709"/>
        <w:jc w:val="center"/>
        <w:rPr>
          <w:rFonts w:eastAsia="Calibri"/>
          <w:szCs w:val="28"/>
          <w:lang w:eastAsia="en-US"/>
        </w:rPr>
      </w:pPr>
      <w:r w:rsidRPr="001620B9">
        <w:rPr>
          <w:rFonts w:eastAsia="Calibri"/>
          <w:szCs w:val="28"/>
          <w:lang w:eastAsia="en-US"/>
        </w:rPr>
        <w:t>«О внесении изменений в постановление Правительства Камчатского края от 29.11.2013 № 545-П «Об утверждении государственной программы Камчатского края «Развитие культуры в Камчатском крае»</w:t>
      </w:r>
    </w:p>
    <w:p w:rsidR="005C2059" w:rsidRDefault="005C2059" w:rsidP="00BC6709">
      <w:pPr>
        <w:ind w:firstLine="709"/>
        <w:jc w:val="both"/>
        <w:rPr>
          <w:szCs w:val="28"/>
        </w:rPr>
      </w:pPr>
    </w:p>
    <w:p w:rsidR="001A0428" w:rsidRDefault="00C65DD0" w:rsidP="00AF51D8">
      <w:pPr>
        <w:ind w:firstLine="567"/>
        <w:jc w:val="both"/>
        <w:rPr>
          <w:szCs w:val="28"/>
          <w:shd w:val="clear" w:color="auto" w:fill="FFFFFF"/>
        </w:rPr>
      </w:pPr>
      <w:r w:rsidRPr="001A0428">
        <w:rPr>
          <w:szCs w:val="28"/>
        </w:rPr>
        <w:t xml:space="preserve">Проект </w:t>
      </w:r>
      <w:r w:rsidR="0014685D" w:rsidRPr="001A0428">
        <w:rPr>
          <w:szCs w:val="28"/>
        </w:rPr>
        <w:t>постановления</w:t>
      </w:r>
      <w:r w:rsidR="005F0AD5" w:rsidRPr="001A0428">
        <w:rPr>
          <w:szCs w:val="28"/>
        </w:rPr>
        <w:t xml:space="preserve"> Правительства Камчатского кра</w:t>
      </w:r>
      <w:r w:rsidR="00A83ED1" w:rsidRPr="001A0428">
        <w:rPr>
          <w:szCs w:val="28"/>
        </w:rPr>
        <w:t xml:space="preserve">я разработан в целях </w:t>
      </w:r>
      <w:r w:rsidR="006C51F9" w:rsidRPr="001A0428">
        <w:rPr>
          <w:szCs w:val="28"/>
        </w:rPr>
        <w:t xml:space="preserve">приведения </w:t>
      </w:r>
      <w:r w:rsidR="00BB39B0" w:rsidRPr="001A0428">
        <w:rPr>
          <w:szCs w:val="28"/>
        </w:rPr>
        <w:t xml:space="preserve">объемов бюджетных ассигнований Программы </w:t>
      </w:r>
      <w:r w:rsidR="006C51F9" w:rsidRPr="001A0428">
        <w:rPr>
          <w:szCs w:val="28"/>
        </w:rPr>
        <w:t xml:space="preserve">в соответствие с </w:t>
      </w:r>
      <w:r w:rsidR="001A0428" w:rsidRPr="001A0428">
        <w:rPr>
          <w:szCs w:val="28"/>
        </w:rPr>
        <w:t xml:space="preserve">Законом Камчатского края </w:t>
      </w:r>
      <w:r w:rsidR="001A0428" w:rsidRPr="001A0428">
        <w:rPr>
          <w:szCs w:val="28"/>
          <w:shd w:val="clear" w:color="auto" w:fill="FFFFFF"/>
        </w:rPr>
        <w:t>от 13</w:t>
      </w:r>
      <w:r w:rsidR="001A0428" w:rsidRPr="001A0428">
        <w:rPr>
          <w:szCs w:val="28"/>
          <w:shd w:val="clear" w:color="auto" w:fill="FFFFFF"/>
        </w:rPr>
        <w:t>.</w:t>
      </w:r>
      <w:r w:rsidR="001A0428" w:rsidRPr="001A0428">
        <w:rPr>
          <w:szCs w:val="28"/>
          <w:shd w:val="clear" w:color="auto" w:fill="FFFFFF"/>
        </w:rPr>
        <w:t>12</w:t>
      </w:r>
      <w:r w:rsidR="001A0428" w:rsidRPr="001A0428">
        <w:rPr>
          <w:szCs w:val="28"/>
          <w:shd w:val="clear" w:color="auto" w:fill="FFFFFF"/>
        </w:rPr>
        <w:t>.</w:t>
      </w:r>
      <w:r w:rsidR="001A0428" w:rsidRPr="001A0428">
        <w:rPr>
          <w:szCs w:val="28"/>
          <w:shd w:val="clear" w:color="auto" w:fill="FFFFFF"/>
        </w:rPr>
        <w:t>2022 № 159</w:t>
      </w:r>
      <w:r w:rsidR="001A0428" w:rsidRPr="001A0428">
        <w:rPr>
          <w:szCs w:val="28"/>
        </w:rPr>
        <w:t xml:space="preserve"> «</w:t>
      </w:r>
      <w:r w:rsidR="001A0428" w:rsidRPr="001A0428">
        <w:rPr>
          <w:szCs w:val="28"/>
          <w:shd w:val="clear" w:color="auto" w:fill="FFFFFF"/>
        </w:rPr>
        <w:t xml:space="preserve">О внесении изменений в Закон Камчатского края </w:t>
      </w:r>
      <w:r w:rsidR="001A0428">
        <w:rPr>
          <w:szCs w:val="28"/>
          <w:shd w:val="clear" w:color="auto" w:fill="FFFFFF"/>
        </w:rPr>
        <w:t>«</w:t>
      </w:r>
      <w:r w:rsidR="001A0428" w:rsidRPr="001A0428">
        <w:rPr>
          <w:szCs w:val="28"/>
          <w:shd w:val="clear" w:color="auto" w:fill="FFFFFF"/>
        </w:rPr>
        <w:t>О краевом бюджете на 2022 год и на плановый период 2023 и 2024 годов</w:t>
      </w:r>
      <w:r w:rsidR="001A0428" w:rsidRPr="001A0428">
        <w:rPr>
          <w:szCs w:val="28"/>
          <w:shd w:val="clear" w:color="auto" w:fill="FFFFFF"/>
        </w:rPr>
        <w:t>»</w:t>
      </w:r>
      <w:r w:rsidR="001A0428">
        <w:rPr>
          <w:szCs w:val="28"/>
          <w:shd w:val="clear" w:color="auto" w:fill="FFFFFF"/>
        </w:rPr>
        <w:t xml:space="preserve">, а также </w:t>
      </w:r>
      <w:r w:rsidR="001A0428" w:rsidRPr="001A0428">
        <w:rPr>
          <w:szCs w:val="28"/>
        </w:rPr>
        <w:t xml:space="preserve">Законом Камчатского края </w:t>
      </w:r>
      <w:r w:rsidR="001A0428" w:rsidRPr="001A0428">
        <w:rPr>
          <w:szCs w:val="28"/>
          <w:shd w:val="clear" w:color="auto" w:fill="FFFFFF"/>
        </w:rPr>
        <w:t xml:space="preserve">от </w:t>
      </w:r>
      <w:r w:rsidR="001A0428">
        <w:rPr>
          <w:szCs w:val="28"/>
          <w:shd w:val="clear" w:color="auto" w:fill="FFFFFF"/>
        </w:rPr>
        <w:t>29</w:t>
      </w:r>
      <w:r w:rsidR="001A0428" w:rsidRPr="001A0428">
        <w:rPr>
          <w:szCs w:val="28"/>
          <w:shd w:val="clear" w:color="auto" w:fill="FFFFFF"/>
        </w:rPr>
        <w:t>.</w:t>
      </w:r>
      <w:r w:rsidR="001A0428">
        <w:rPr>
          <w:szCs w:val="28"/>
          <w:shd w:val="clear" w:color="auto" w:fill="FFFFFF"/>
        </w:rPr>
        <w:t>12</w:t>
      </w:r>
      <w:r w:rsidR="001A0428" w:rsidRPr="001A0428">
        <w:rPr>
          <w:szCs w:val="28"/>
          <w:shd w:val="clear" w:color="auto" w:fill="FFFFFF"/>
        </w:rPr>
        <w:t xml:space="preserve">.2022 № </w:t>
      </w:r>
      <w:r w:rsidR="001A0428">
        <w:rPr>
          <w:szCs w:val="28"/>
          <w:shd w:val="clear" w:color="auto" w:fill="FFFFFF"/>
        </w:rPr>
        <w:t>155</w:t>
      </w:r>
      <w:r w:rsidR="001A0428" w:rsidRPr="001A0428">
        <w:rPr>
          <w:szCs w:val="28"/>
        </w:rPr>
        <w:t xml:space="preserve"> «</w:t>
      </w:r>
      <w:r w:rsidR="001A0428" w:rsidRPr="001A0428">
        <w:rPr>
          <w:szCs w:val="28"/>
          <w:shd w:val="clear" w:color="auto" w:fill="FFFFFF"/>
        </w:rPr>
        <w:t>О краевом бюджете на 2022 год и на плановый период 2023 и 2024 годов»</w:t>
      </w:r>
      <w:r w:rsidR="00823D2D">
        <w:rPr>
          <w:szCs w:val="28"/>
          <w:shd w:val="clear" w:color="auto" w:fill="FFFFFF"/>
        </w:rPr>
        <w:t>.</w:t>
      </w:r>
    </w:p>
    <w:p w:rsidR="00823D2D" w:rsidRDefault="00AF51D8" w:rsidP="00AF51D8">
      <w:pPr>
        <w:ind w:firstLine="567"/>
        <w:jc w:val="both"/>
        <w:rPr>
          <w:szCs w:val="28"/>
        </w:rPr>
      </w:pPr>
      <w:r w:rsidRPr="00AF51D8">
        <w:rPr>
          <w:szCs w:val="28"/>
        </w:rPr>
        <w:t>Исключаем показатель № 2 «</w:t>
      </w:r>
      <w:r w:rsidRPr="00AF51D8">
        <w:rPr>
          <w:szCs w:val="28"/>
        </w:rPr>
        <w:t>Увеличение количества посещений населением учреждений культуры к уровню 2012 года</w:t>
      </w:r>
      <w:r w:rsidRPr="00AF51D8">
        <w:rPr>
          <w:szCs w:val="28"/>
        </w:rPr>
        <w:t>»</w:t>
      </w:r>
      <w:r>
        <w:rPr>
          <w:szCs w:val="28"/>
        </w:rPr>
        <w:t xml:space="preserve"> как неактуального (сравнение с 2021 годом), а также</w:t>
      </w:r>
      <w:r w:rsidRPr="00AF51D8">
        <w:rPr>
          <w:szCs w:val="28"/>
        </w:rPr>
        <w:t xml:space="preserve"> в связи с наличием показателя № 10 «</w:t>
      </w:r>
      <w:r w:rsidRPr="00AF51D8">
        <w:rPr>
          <w:color w:val="000000"/>
          <w:szCs w:val="28"/>
          <w:shd w:val="clear" w:color="auto" w:fill="FFFFFF"/>
        </w:rPr>
        <w:t>Увеличение числа посещений культурных мероприятий в три раза по сравнению с показателем 2019 года</w:t>
      </w:r>
      <w:r w:rsidRPr="00AF51D8">
        <w:rPr>
          <w:szCs w:val="28"/>
        </w:rPr>
        <w:t>»</w:t>
      </w:r>
      <w:r>
        <w:rPr>
          <w:szCs w:val="28"/>
        </w:rPr>
        <w:t>.</w:t>
      </w:r>
    </w:p>
    <w:p w:rsidR="00AF51D8" w:rsidRDefault="00AF51D8" w:rsidP="00AF51D8">
      <w:pPr>
        <w:ind w:firstLine="567"/>
        <w:jc w:val="both"/>
        <w:rPr>
          <w:szCs w:val="28"/>
        </w:rPr>
      </w:pPr>
      <w:r w:rsidRPr="00AF51D8">
        <w:rPr>
          <w:szCs w:val="28"/>
        </w:rPr>
        <w:t xml:space="preserve">Также, исключение </w:t>
      </w:r>
      <w:r>
        <w:rPr>
          <w:szCs w:val="28"/>
        </w:rPr>
        <w:t xml:space="preserve">неактуальных в сравнении с 2012 годом </w:t>
      </w:r>
      <w:r w:rsidRPr="00AF51D8">
        <w:rPr>
          <w:szCs w:val="28"/>
        </w:rPr>
        <w:t>показателей № 2.3 «</w:t>
      </w:r>
      <w:r w:rsidRPr="00AF51D8">
        <w:rPr>
          <w:szCs w:val="28"/>
        </w:rPr>
        <w:t>Количество проведенных за пределами Камчатского края в Российской Федерации гастролей концертных организаций, самостоятельных коллективов и театров по отношению к 2012 году</w:t>
      </w:r>
      <w:r w:rsidRPr="00AF51D8">
        <w:rPr>
          <w:szCs w:val="28"/>
        </w:rPr>
        <w:t>» и № 2.4 «</w:t>
      </w:r>
      <w:r w:rsidRPr="00AF51D8">
        <w:rPr>
          <w:szCs w:val="28"/>
        </w:rPr>
        <w:t>Количество проведенных в Камчатском крае гастролей, выездных мероприятий концертных организаций, самостоятельных коллективов и театров по отношению к 2012 году</w:t>
      </w:r>
      <w:r w:rsidRPr="00AF51D8">
        <w:rPr>
          <w:szCs w:val="28"/>
        </w:rPr>
        <w:t>»</w:t>
      </w:r>
      <w:r w:rsidR="00971A2B">
        <w:rPr>
          <w:szCs w:val="28"/>
        </w:rPr>
        <w:t>. Гастрольная деятельность в рамках региона, а также за его пределам</w:t>
      </w:r>
      <w:r w:rsidR="00233A07">
        <w:rPr>
          <w:szCs w:val="28"/>
        </w:rPr>
        <w:t>и на сегодняшний день финансово затратное мероприятие, на которые не предусматриваются средства в объеме, обеспечивающем рост от показателя 2012 года.</w:t>
      </w:r>
    </w:p>
    <w:p w:rsidR="00823D2D" w:rsidRDefault="00233A07" w:rsidP="00233A07">
      <w:pPr>
        <w:ind w:firstLine="567"/>
        <w:jc w:val="both"/>
        <w:rPr>
          <w:szCs w:val="28"/>
        </w:rPr>
      </w:pPr>
      <w:r>
        <w:rPr>
          <w:szCs w:val="28"/>
        </w:rPr>
        <w:t>Одновременно скорректированы показатели, относящиеся к национальному проекту «Культура» в соответствии с заключенными нефинансовыми соглашениями в ГИИС «Электронный бюджет».</w:t>
      </w:r>
    </w:p>
    <w:p w:rsidR="00FF360A" w:rsidRDefault="00FF360A" w:rsidP="00AF51D8">
      <w:pPr>
        <w:suppressAutoHyphens/>
        <w:autoSpaceDE w:val="0"/>
        <w:autoSpaceDN w:val="0"/>
        <w:adjustRightInd w:val="0"/>
        <w:ind w:firstLine="567"/>
        <w:jc w:val="both"/>
        <w:rPr>
          <w:szCs w:val="28"/>
        </w:rPr>
      </w:pPr>
      <w:r w:rsidRPr="0083327C">
        <w:rPr>
          <w:color w:val="000000"/>
          <w:szCs w:val="28"/>
        </w:rPr>
        <w:t xml:space="preserve">В случае принятия данного проекта постановления Правительства Камчатского края выделение дополнительных финансовых средств из краевого бюджета </w:t>
      </w:r>
      <w:r w:rsidRPr="00237A9A">
        <w:rPr>
          <w:color w:val="000000"/>
          <w:szCs w:val="28"/>
        </w:rPr>
        <w:t xml:space="preserve">не потребуется. </w:t>
      </w:r>
    </w:p>
    <w:p w:rsidR="00FF360A" w:rsidRPr="00AE6146" w:rsidRDefault="00C518AE" w:rsidP="00AF51D8">
      <w:pPr>
        <w:suppressAutoHyphens/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Проект постановления размещен на Едином портале проведения независимой антикоррупционной </w:t>
      </w:r>
      <w:r w:rsidRPr="00072B78">
        <w:rPr>
          <w:szCs w:val="28"/>
        </w:rPr>
        <w:t xml:space="preserve">экспертизы и общественного обсуждения нормативных правовых актов Камчатского края </w:t>
      </w:r>
      <w:r w:rsidR="00FF360A" w:rsidRPr="00072B78">
        <w:rPr>
          <w:szCs w:val="28"/>
        </w:rPr>
        <w:t xml:space="preserve">с </w:t>
      </w:r>
      <w:r w:rsidR="00233A07">
        <w:rPr>
          <w:szCs w:val="28"/>
        </w:rPr>
        <w:t>19</w:t>
      </w:r>
      <w:r w:rsidR="00FF360A" w:rsidRPr="00072B78">
        <w:rPr>
          <w:szCs w:val="28"/>
        </w:rPr>
        <w:t>.</w:t>
      </w:r>
      <w:r w:rsidR="00233A07">
        <w:rPr>
          <w:szCs w:val="28"/>
        </w:rPr>
        <w:t>12</w:t>
      </w:r>
      <w:r w:rsidR="00FF360A" w:rsidRPr="00072B78">
        <w:rPr>
          <w:szCs w:val="28"/>
        </w:rPr>
        <w:t xml:space="preserve">.2022 года по </w:t>
      </w:r>
      <w:r w:rsidR="00233A07">
        <w:rPr>
          <w:szCs w:val="28"/>
        </w:rPr>
        <w:t>26</w:t>
      </w:r>
      <w:r w:rsidR="00FF360A" w:rsidRPr="00072B78">
        <w:rPr>
          <w:szCs w:val="28"/>
        </w:rPr>
        <w:t>.</w:t>
      </w:r>
      <w:r w:rsidR="00233A07">
        <w:rPr>
          <w:szCs w:val="28"/>
        </w:rPr>
        <w:t>12</w:t>
      </w:r>
      <w:r w:rsidR="00FF360A" w:rsidRPr="00072B78">
        <w:rPr>
          <w:szCs w:val="28"/>
        </w:rPr>
        <w:t>.2022.</w:t>
      </w:r>
      <w:r w:rsidR="00FF360A" w:rsidRPr="004105B6">
        <w:rPr>
          <w:szCs w:val="28"/>
        </w:rPr>
        <w:t xml:space="preserve"> По окончании указанного срока экспертных заключе</w:t>
      </w:r>
      <w:bookmarkStart w:id="0" w:name="_GoBack"/>
      <w:bookmarkEnd w:id="0"/>
      <w:r w:rsidR="00FF360A" w:rsidRPr="004105B6">
        <w:rPr>
          <w:szCs w:val="28"/>
        </w:rPr>
        <w:t>ний не поступило.</w:t>
      </w:r>
    </w:p>
    <w:p w:rsidR="00C518AE" w:rsidRPr="00C65DD0" w:rsidRDefault="00C518AE" w:rsidP="00AF51D8">
      <w:pPr>
        <w:tabs>
          <w:tab w:val="left" w:pos="567"/>
        </w:tabs>
        <w:ind w:firstLine="567"/>
        <w:jc w:val="both"/>
        <w:rPr>
          <w:szCs w:val="28"/>
        </w:rPr>
      </w:pPr>
      <w:r w:rsidRPr="0014685D">
        <w:rPr>
          <w:szCs w:val="28"/>
        </w:rPr>
        <w:t xml:space="preserve">Проект постановления </w:t>
      </w:r>
      <w:r>
        <w:rPr>
          <w:szCs w:val="28"/>
        </w:rPr>
        <w:t>о</w:t>
      </w:r>
      <w:r w:rsidRPr="001630EE">
        <w:t>ценке регулирующего воздействия</w:t>
      </w:r>
      <w:r>
        <w:t xml:space="preserve"> </w:t>
      </w:r>
      <w:r w:rsidRPr="001630EE">
        <w:t>не подлежит.</w:t>
      </w:r>
    </w:p>
    <w:p w:rsidR="00FF360A" w:rsidRDefault="00FF360A" w:rsidP="000A3D7E">
      <w:pPr>
        <w:tabs>
          <w:tab w:val="left" w:pos="567"/>
        </w:tabs>
        <w:ind w:firstLine="567"/>
        <w:jc w:val="both"/>
        <w:rPr>
          <w:szCs w:val="28"/>
        </w:rPr>
      </w:pPr>
    </w:p>
    <w:sectPr w:rsidR="00FF360A" w:rsidSect="000B7289">
      <w:pgSz w:w="11906" w:h="16838"/>
      <w:pgMar w:top="851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D12B3"/>
    <w:multiLevelType w:val="hybridMultilevel"/>
    <w:tmpl w:val="F2543A70"/>
    <w:lvl w:ilvl="0" w:tplc="01402B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956387E"/>
    <w:multiLevelType w:val="hybridMultilevel"/>
    <w:tmpl w:val="3E3A9E88"/>
    <w:lvl w:ilvl="0" w:tplc="E3CC92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1D532C25"/>
    <w:multiLevelType w:val="hybridMultilevel"/>
    <w:tmpl w:val="9E22FA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2EC45BEE"/>
    <w:multiLevelType w:val="hybridMultilevel"/>
    <w:tmpl w:val="C040E3C0"/>
    <w:lvl w:ilvl="0" w:tplc="E0164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0236134"/>
    <w:multiLevelType w:val="hybridMultilevel"/>
    <w:tmpl w:val="FC18C5FA"/>
    <w:lvl w:ilvl="0" w:tplc="DC125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35301DAB"/>
    <w:multiLevelType w:val="hybridMultilevel"/>
    <w:tmpl w:val="8ABA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F4243"/>
    <w:multiLevelType w:val="hybridMultilevel"/>
    <w:tmpl w:val="DB20D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47E40"/>
    <w:multiLevelType w:val="hybridMultilevel"/>
    <w:tmpl w:val="CA5253C8"/>
    <w:lvl w:ilvl="0" w:tplc="B8E224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48127E6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E8E5B33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5209E"/>
    <w:multiLevelType w:val="hybridMultilevel"/>
    <w:tmpl w:val="90325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5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4"/>
  </w:num>
  <w:num w:numId="7">
    <w:abstractNumId w:val="16"/>
  </w:num>
  <w:num w:numId="8">
    <w:abstractNumId w:val="9"/>
  </w:num>
  <w:num w:numId="9">
    <w:abstractNumId w:val="2"/>
  </w:num>
  <w:num w:numId="10">
    <w:abstractNumId w:val="6"/>
  </w:num>
  <w:num w:numId="11">
    <w:abstractNumId w:val="1"/>
  </w:num>
  <w:num w:numId="12">
    <w:abstractNumId w:val="8"/>
  </w:num>
  <w:num w:numId="13">
    <w:abstractNumId w:val="12"/>
  </w:num>
  <w:num w:numId="14">
    <w:abstractNumId w:val="7"/>
  </w:num>
  <w:num w:numId="15">
    <w:abstractNumId w:val="11"/>
  </w:num>
  <w:num w:numId="16">
    <w:abstractNumId w:val="14"/>
  </w:num>
  <w:num w:numId="17">
    <w:abstractNumId w:val="20"/>
  </w:num>
  <w:num w:numId="18">
    <w:abstractNumId w:val="10"/>
  </w:num>
  <w:num w:numId="19">
    <w:abstractNumId w:val="21"/>
  </w:num>
  <w:num w:numId="20">
    <w:abstractNumId w:val="3"/>
  </w:num>
  <w:num w:numId="21">
    <w:abstractNumId w:val="5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815"/>
    <w:rsid w:val="000019AC"/>
    <w:rsid w:val="000036D6"/>
    <w:rsid w:val="000105A3"/>
    <w:rsid w:val="00010D4C"/>
    <w:rsid w:val="00013ABD"/>
    <w:rsid w:val="00014785"/>
    <w:rsid w:val="00014F66"/>
    <w:rsid w:val="000154DE"/>
    <w:rsid w:val="00020C4D"/>
    <w:rsid w:val="00021D3B"/>
    <w:rsid w:val="0002363F"/>
    <w:rsid w:val="000239C1"/>
    <w:rsid w:val="00032580"/>
    <w:rsid w:val="00035E55"/>
    <w:rsid w:val="000361FF"/>
    <w:rsid w:val="00037B93"/>
    <w:rsid w:val="0004274C"/>
    <w:rsid w:val="00045E26"/>
    <w:rsid w:val="000463B1"/>
    <w:rsid w:val="00051F1E"/>
    <w:rsid w:val="00056D98"/>
    <w:rsid w:val="00064867"/>
    <w:rsid w:val="00064F5A"/>
    <w:rsid w:val="00070789"/>
    <w:rsid w:val="00070CCF"/>
    <w:rsid w:val="00072678"/>
    <w:rsid w:val="00072B78"/>
    <w:rsid w:val="000778D0"/>
    <w:rsid w:val="00082174"/>
    <w:rsid w:val="00082BCF"/>
    <w:rsid w:val="00086842"/>
    <w:rsid w:val="00086949"/>
    <w:rsid w:val="00090C0E"/>
    <w:rsid w:val="0009150E"/>
    <w:rsid w:val="0009161B"/>
    <w:rsid w:val="00093EFE"/>
    <w:rsid w:val="0009596C"/>
    <w:rsid w:val="000A3D7E"/>
    <w:rsid w:val="000A7E9D"/>
    <w:rsid w:val="000B1EF6"/>
    <w:rsid w:val="000B7289"/>
    <w:rsid w:val="000C1A60"/>
    <w:rsid w:val="000C4229"/>
    <w:rsid w:val="000E09B6"/>
    <w:rsid w:val="000E0DDB"/>
    <w:rsid w:val="000E568C"/>
    <w:rsid w:val="000F0811"/>
    <w:rsid w:val="000F3031"/>
    <w:rsid w:val="000F3DC1"/>
    <w:rsid w:val="000F57CB"/>
    <w:rsid w:val="000F5A52"/>
    <w:rsid w:val="001006D7"/>
    <w:rsid w:val="00100D84"/>
    <w:rsid w:val="001056CC"/>
    <w:rsid w:val="00107EC0"/>
    <w:rsid w:val="00112C83"/>
    <w:rsid w:val="001142F2"/>
    <w:rsid w:val="00120874"/>
    <w:rsid w:val="001229BA"/>
    <w:rsid w:val="0012315F"/>
    <w:rsid w:val="001341C4"/>
    <w:rsid w:val="00134C26"/>
    <w:rsid w:val="001375D0"/>
    <w:rsid w:val="0014685D"/>
    <w:rsid w:val="00147222"/>
    <w:rsid w:val="00156169"/>
    <w:rsid w:val="001620B9"/>
    <w:rsid w:val="00163CDA"/>
    <w:rsid w:val="0016791A"/>
    <w:rsid w:val="001706BC"/>
    <w:rsid w:val="0017654C"/>
    <w:rsid w:val="0017732A"/>
    <w:rsid w:val="00177BEA"/>
    <w:rsid w:val="00186CD8"/>
    <w:rsid w:val="00187388"/>
    <w:rsid w:val="0019063A"/>
    <w:rsid w:val="0019526A"/>
    <w:rsid w:val="001A0428"/>
    <w:rsid w:val="001A6FD1"/>
    <w:rsid w:val="001B1F16"/>
    <w:rsid w:val="001B4DFC"/>
    <w:rsid w:val="001B5FCC"/>
    <w:rsid w:val="001C188A"/>
    <w:rsid w:val="001C1CA8"/>
    <w:rsid w:val="001C26DE"/>
    <w:rsid w:val="001C4467"/>
    <w:rsid w:val="001C6896"/>
    <w:rsid w:val="001D1D70"/>
    <w:rsid w:val="001D404B"/>
    <w:rsid w:val="001D4470"/>
    <w:rsid w:val="001D77F6"/>
    <w:rsid w:val="001E5914"/>
    <w:rsid w:val="001E66F1"/>
    <w:rsid w:val="001F024C"/>
    <w:rsid w:val="001F03BB"/>
    <w:rsid w:val="001F10CE"/>
    <w:rsid w:val="001F1BEE"/>
    <w:rsid w:val="001F3276"/>
    <w:rsid w:val="001F4390"/>
    <w:rsid w:val="001F597F"/>
    <w:rsid w:val="00200AD8"/>
    <w:rsid w:val="00203C18"/>
    <w:rsid w:val="002103C4"/>
    <w:rsid w:val="00212D33"/>
    <w:rsid w:val="00225483"/>
    <w:rsid w:val="002274B7"/>
    <w:rsid w:val="00230F7B"/>
    <w:rsid w:val="0023288D"/>
    <w:rsid w:val="0023389A"/>
    <w:rsid w:val="00233A07"/>
    <w:rsid w:val="00235416"/>
    <w:rsid w:val="002450C7"/>
    <w:rsid w:val="00245467"/>
    <w:rsid w:val="0025063E"/>
    <w:rsid w:val="002557FE"/>
    <w:rsid w:val="002559D2"/>
    <w:rsid w:val="00262DAB"/>
    <w:rsid w:val="00262E53"/>
    <w:rsid w:val="00265805"/>
    <w:rsid w:val="00270D82"/>
    <w:rsid w:val="00272421"/>
    <w:rsid w:val="00272870"/>
    <w:rsid w:val="0027316C"/>
    <w:rsid w:val="002748E6"/>
    <w:rsid w:val="00277FF7"/>
    <w:rsid w:val="00280BB9"/>
    <w:rsid w:val="002813D9"/>
    <w:rsid w:val="00284EA8"/>
    <w:rsid w:val="00285C8E"/>
    <w:rsid w:val="00286465"/>
    <w:rsid w:val="0028681B"/>
    <w:rsid w:val="00292CDC"/>
    <w:rsid w:val="00293680"/>
    <w:rsid w:val="00297F92"/>
    <w:rsid w:val="002A2A25"/>
    <w:rsid w:val="002A6E41"/>
    <w:rsid w:val="002B0069"/>
    <w:rsid w:val="002B00E7"/>
    <w:rsid w:val="002B515D"/>
    <w:rsid w:val="002C22FE"/>
    <w:rsid w:val="002C2B52"/>
    <w:rsid w:val="002C44F1"/>
    <w:rsid w:val="002C4BAE"/>
    <w:rsid w:val="002C561B"/>
    <w:rsid w:val="002D0064"/>
    <w:rsid w:val="002D10E2"/>
    <w:rsid w:val="002D188F"/>
    <w:rsid w:val="002D1A6B"/>
    <w:rsid w:val="002D2274"/>
    <w:rsid w:val="002D3191"/>
    <w:rsid w:val="002D429C"/>
    <w:rsid w:val="002D6B8F"/>
    <w:rsid w:val="002D78B8"/>
    <w:rsid w:val="002E504A"/>
    <w:rsid w:val="002E7A24"/>
    <w:rsid w:val="002F1EF8"/>
    <w:rsid w:val="00302082"/>
    <w:rsid w:val="003053F2"/>
    <w:rsid w:val="00312308"/>
    <w:rsid w:val="00323D4B"/>
    <w:rsid w:val="003351D9"/>
    <w:rsid w:val="003353BE"/>
    <w:rsid w:val="00336A72"/>
    <w:rsid w:val="00340ED2"/>
    <w:rsid w:val="00344A85"/>
    <w:rsid w:val="00347BC7"/>
    <w:rsid w:val="00347F33"/>
    <w:rsid w:val="00354DFE"/>
    <w:rsid w:val="00356643"/>
    <w:rsid w:val="003640C1"/>
    <w:rsid w:val="003651A6"/>
    <w:rsid w:val="003652B8"/>
    <w:rsid w:val="00370E21"/>
    <w:rsid w:val="00372863"/>
    <w:rsid w:val="003767F2"/>
    <w:rsid w:val="00380107"/>
    <w:rsid w:val="0039019B"/>
    <w:rsid w:val="003961AF"/>
    <w:rsid w:val="003A0446"/>
    <w:rsid w:val="003A0B35"/>
    <w:rsid w:val="003A5956"/>
    <w:rsid w:val="003A6736"/>
    <w:rsid w:val="003A6918"/>
    <w:rsid w:val="003B7622"/>
    <w:rsid w:val="003C153B"/>
    <w:rsid w:val="003D3559"/>
    <w:rsid w:val="003E596D"/>
    <w:rsid w:val="003F4504"/>
    <w:rsid w:val="003F791E"/>
    <w:rsid w:val="004035FC"/>
    <w:rsid w:val="00403AA4"/>
    <w:rsid w:val="00404684"/>
    <w:rsid w:val="00404A08"/>
    <w:rsid w:val="0041258B"/>
    <w:rsid w:val="0041652C"/>
    <w:rsid w:val="00416656"/>
    <w:rsid w:val="00416FDD"/>
    <w:rsid w:val="00422D12"/>
    <w:rsid w:val="00422DF4"/>
    <w:rsid w:val="00430629"/>
    <w:rsid w:val="00430BC5"/>
    <w:rsid w:val="004311D6"/>
    <w:rsid w:val="00432981"/>
    <w:rsid w:val="00434A48"/>
    <w:rsid w:val="004365FE"/>
    <w:rsid w:val="004368CF"/>
    <w:rsid w:val="0044252B"/>
    <w:rsid w:val="004426EA"/>
    <w:rsid w:val="00444DF8"/>
    <w:rsid w:val="0044587C"/>
    <w:rsid w:val="00446635"/>
    <w:rsid w:val="0045214F"/>
    <w:rsid w:val="0046045D"/>
    <w:rsid w:val="004614F5"/>
    <w:rsid w:val="004620CA"/>
    <w:rsid w:val="00462EFE"/>
    <w:rsid w:val="0046670B"/>
    <w:rsid w:val="00470416"/>
    <w:rsid w:val="004736CA"/>
    <w:rsid w:val="004742AB"/>
    <w:rsid w:val="00475F3C"/>
    <w:rsid w:val="00477EF0"/>
    <w:rsid w:val="004811FB"/>
    <w:rsid w:val="00481F4C"/>
    <w:rsid w:val="004846DE"/>
    <w:rsid w:val="00484B10"/>
    <w:rsid w:val="00484CD5"/>
    <w:rsid w:val="00493266"/>
    <w:rsid w:val="00495AE8"/>
    <w:rsid w:val="00497DE0"/>
    <w:rsid w:val="00497FAC"/>
    <w:rsid w:val="004A125F"/>
    <w:rsid w:val="004A3F7A"/>
    <w:rsid w:val="004A5D9F"/>
    <w:rsid w:val="004B0DBE"/>
    <w:rsid w:val="004B0DE2"/>
    <w:rsid w:val="004B1AF7"/>
    <w:rsid w:val="004B31A4"/>
    <w:rsid w:val="004B58FA"/>
    <w:rsid w:val="004B7293"/>
    <w:rsid w:val="004C295F"/>
    <w:rsid w:val="004D245A"/>
    <w:rsid w:val="004E0C8C"/>
    <w:rsid w:val="004E49AA"/>
    <w:rsid w:val="004F3CD1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2511"/>
    <w:rsid w:val="00516C5C"/>
    <w:rsid w:val="00521EDD"/>
    <w:rsid w:val="00523B0B"/>
    <w:rsid w:val="005254A9"/>
    <w:rsid w:val="00531CC0"/>
    <w:rsid w:val="00532B0B"/>
    <w:rsid w:val="00532FEC"/>
    <w:rsid w:val="00533419"/>
    <w:rsid w:val="00535716"/>
    <w:rsid w:val="00537A47"/>
    <w:rsid w:val="0054115D"/>
    <w:rsid w:val="00546A2B"/>
    <w:rsid w:val="005470B8"/>
    <w:rsid w:val="005510FE"/>
    <w:rsid w:val="00551953"/>
    <w:rsid w:val="00552F80"/>
    <w:rsid w:val="0055531F"/>
    <w:rsid w:val="00556815"/>
    <w:rsid w:val="005572CE"/>
    <w:rsid w:val="00561789"/>
    <w:rsid w:val="00565415"/>
    <w:rsid w:val="00567FF7"/>
    <w:rsid w:val="005743DA"/>
    <w:rsid w:val="00581390"/>
    <w:rsid w:val="00584793"/>
    <w:rsid w:val="00585C21"/>
    <w:rsid w:val="005875A2"/>
    <w:rsid w:val="00597B05"/>
    <w:rsid w:val="005A2DFB"/>
    <w:rsid w:val="005A4F35"/>
    <w:rsid w:val="005A600F"/>
    <w:rsid w:val="005B7B1F"/>
    <w:rsid w:val="005C2059"/>
    <w:rsid w:val="005C5B37"/>
    <w:rsid w:val="005D2A7A"/>
    <w:rsid w:val="005E1A0D"/>
    <w:rsid w:val="005E203C"/>
    <w:rsid w:val="005F05CA"/>
    <w:rsid w:val="005F0AD5"/>
    <w:rsid w:val="005F0C0C"/>
    <w:rsid w:val="005F597D"/>
    <w:rsid w:val="005F7E5A"/>
    <w:rsid w:val="006014EA"/>
    <w:rsid w:val="00602772"/>
    <w:rsid w:val="00604DD9"/>
    <w:rsid w:val="00613BAE"/>
    <w:rsid w:val="00615565"/>
    <w:rsid w:val="00620C77"/>
    <w:rsid w:val="00624E50"/>
    <w:rsid w:val="00635FED"/>
    <w:rsid w:val="00640EFA"/>
    <w:rsid w:val="00645039"/>
    <w:rsid w:val="00646360"/>
    <w:rsid w:val="00651162"/>
    <w:rsid w:val="006541E4"/>
    <w:rsid w:val="00656486"/>
    <w:rsid w:val="006631CA"/>
    <w:rsid w:val="00682FAE"/>
    <w:rsid w:val="0068424A"/>
    <w:rsid w:val="0069052D"/>
    <w:rsid w:val="00690903"/>
    <w:rsid w:val="00690D60"/>
    <w:rsid w:val="00692754"/>
    <w:rsid w:val="00696561"/>
    <w:rsid w:val="006A0270"/>
    <w:rsid w:val="006A2601"/>
    <w:rsid w:val="006A3757"/>
    <w:rsid w:val="006A475B"/>
    <w:rsid w:val="006A79F1"/>
    <w:rsid w:val="006B0067"/>
    <w:rsid w:val="006B384D"/>
    <w:rsid w:val="006B44F5"/>
    <w:rsid w:val="006B505B"/>
    <w:rsid w:val="006C1A7E"/>
    <w:rsid w:val="006C49D0"/>
    <w:rsid w:val="006C51F9"/>
    <w:rsid w:val="006C53C8"/>
    <w:rsid w:val="006C7EA8"/>
    <w:rsid w:val="006D024E"/>
    <w:rsid w:val="006D22E1"/>
    <w:rsid w:val="006D38FF"/>
    <w:rsid w:val="006D40DB"/>
    <w:rsid w:val="006D5DF2"/>
    <w:rsid w:val="006D6F7D"/>
    <w:rsid w:val="006E0484"/>
    <w:rsid w:val="006E39E2"/>
    <w:rsid w:val="006E3BC3"/>
    <w:rsid w:val="006E48C7"/>
    <w:rsid w:val="006F22AE"/>
    <w:rsid w:val="006F256D"/>
    <w:rsid w:val="006F2E87"/>
    <w:rsid w:val="006F40BB"/>
    <w:rsid w:val="006F75FD"/>
    <w:rsid w:val="00703C7B"/>
    <w:rsid w:val="007109FD"/>
    <w:rsid w:val="0071233D"/>
    <w:rsid w:val="00713853"/>
    <w:rsid w:val="0071719B"/>
    <w:rsid w:val="007174EC"/>
    <w:rsid w:val="00720C24"/>
    <w:rsid w:val="00726F54"/>
    <w:rsid w:val="00730A08"/>
    <w:rsid w:val="00730F9B"/>
    <w:rsid w:val="00733020"/>
    <w:rsid w:val="007336BE"/>
    <w:rsid w:val="0073417C"/>
    <w:rsid w:val="007365B1"/>
    <w:rsid w:val="00737CF4"/>
    <w:rsid w:val="007469D1"/>
    <w:rsid w:val="00747517"/>
    <w:rsid w:val="00754136"/>
    <w:rsid w:val="00755E31"/>
    <w:rsid w:val="0075686D"/>
    <w:rsid w:val="007620D6"/>
    <w:rsid w:val="007657C5"/>
    <w:rsid w:val="00767834"/>
    <w:rsid w:val="00771DEF"/>
    <w:rsid w:val="00785E88"/>
    <w:rsid w:val="007865D7"/>
    <w:rsid w:val="00786C23"/>
    <w:rsid w:val="00787BBD"/>
    <w:rsid w:val="0079011E"/>
    <w:rsid w:val="00794152"/>
    <w:rsid w:val="00797679"/>
    <w:rsid w:val="007A13CA"/>
    <w:rsid w:val="007B19B6"/>
    <w:rsid w:val="007B1A1E"/>
    <w:rsid w:val="007B2207"/>
    <w:rsid w:val="007B29C1"/>
    <w:rsid w:val="007C0DB1"/>
    <w:rsid w:val="007C634D"/>
    <w:rsid w:val="007C7EBF"/>
    <w:rsid w:val="007D0673"/>
    <w:rsid w:val="007D221C"/>
    <w:rsid w:val="007E2898"/>
    <w:rsid w:val="007F1D2A"/>
    <w:rsid w:val="007F3661"/>
    <w:rsid w:val="007F3670"/>
    <w:rsid w:val="007F4E61"/>
    <w:rsid w:val="007F4EF3"/>
    <w:rsid w:val="007F5FFC"/>
    <w:rsid w:val="00810366"/>
    <w:rsid w:val="00810718"/>
    <w:rsid w:val="00812283"/>
    <w:rsid w:val="008138D3"/>
    <w:rsid w:val="0082224D"/>
    <w:rsid w:val="00823D2D"/>
    <w:rsid w:val="008245A3"/>
    <w:rsid w:val="00831357"/>
    <w:rsid w:val="00843361"/>
    <w:rsid w:val="00844153"/>
    <w:rsid w:val="008479C8"/>
    <w:rsid w:val="00850673"/>
    <w:rsid w:val="00855424"/>
    <w:rsid w:val="008607C0"/>
    <w:rsid w:val="008641DA"/>
    <w:rsid w:val="00865ECD"/>
    <w:rsid w:val="00867004"/>
    <w:rsid w:val="00874392"/>
    <w:rsid w:val="00875E01"/>
    <w:rsid w:val="008764E4"/>
    <w:rsid w:val="008776BA"/>
    <w:rsid w:val="00877766"/>
    <w:rsid w:val="00882163"/>
    <w:rsid w:val="008821AA"/>
    <w:rsid w:val="0088365A"/>
    <w:rsid w:val="0088392B"/>
    <w:rsid w:val="00883BE8"/>
    <w:rsid w:val="0088671A"/>
    <w:rsid w:val="00886927"/>
    <w:rsid w:val="00893107"/>
    <w:rsid w:val="008A0827"/>
    <w:rsid w:val="008A58D4"/>
    <w:rsid w:val="008B275E"/>
    <w:rsid w:val="008C2694"/>
    <w:rsid w:val="008C713C"/>
    <w:rsid w:val="008D55E0"/>
    <w:rsid w:val="008E0C16"/>
    <w:rsid w:val="008F05B4"/>
    <w:rsid w:val="008F6A2B"/>
    <w:rsid w:val="0091093D"/>
    <w:rsid w:val="009133EB"/>
    <w:rsid w:val="00913FC2"/>
    <w:rsid w:val="00914236"/>
    <w:rsid w:val="00914BC3"/>
    <w:rsid w:val="0091745B"/>
    <w:rsid w:val="00921330"/>
    <w:rsid w:val="00921DB1"/>
    <w:rsid w:val="00922111"/>
    <w:rsid w:val="00922B70"/>
    <w:rsid w:val="00923831"/>
    <w:rsid w:val="0092388E"/>
    <w:rsid w:val="0092641C"/>
    <w:rsid w:val="00930B62"/>
    <w:rsid w:val="0093334F"/>
    <w:rsid w:val="009338CF"/>
    <w:rsid w:val="0093553A"/>
    <w:rsid w:val="00935640"/>
    <w:rsid w:val="00935A81"/>
    <w:rsid w:val="00936EA4"/>
    <w:rsid w:val="0094326F"/>
    <w:rsid w:val="0094678C"/>
    <w:rsid w:val="00961938"/>
    <w:rsid w:val="009639E2"/>
    <w:rsid w:val="00965964"/>
    <w:rsid w:val="00965D0D"/>
    <w:rsid w:val="0097168F"/>
    <w:rsid w:val="00971A2B"/>
    <w:rsid w:val="00976680"/>
    <w:rsid w:val="009816F2"/>
    <w:rsid w:val="00984332"/>
    <w:rsid w:val="0098661C"/>
    <w:rsid w:val="009867D9"/>
    <w:rsid w:val="00987B69"/>
    <w:rsid w:val="009A0208"/>
    <w:rsid w:val="009A6896"/>
    <w:rsid w:val="009B7C86"/>
    <w:rsid w:val="009C1571"/>
    <w:rsid w:val="009C1A1F"/>
    <w:rsid w:val="009C3482"/>
    <w:rsid w:val="009C5685"/>
    <w:rsid w:val="009C721E"/>
    <w:rsid w:val="009D1B18"/>
    <w:rsid w:val="009D6666"/>
    <w:rsid w:val="009E0171"/>
    <w:rsid w:val="009E66B7"/>
    <w:rsid w:val="009F5314"/>
    <w:rsid w:val="00A06C3F"/>
    <w:rsid w:val="00A0760F"/>
    <w:rsid w:val="00A07AB1"/>
    <w:rsid w:val="00A1273F"/>
    <w:rsid w:val="00A12839"/>
    <w:rsid w:val="00A12A8A"/>
    <w:rsid w:val="00A157B9"/>
    <w:rsid w:val="00A172AF"/>
    <w:rsid w:val="00A204AA"/>
    <w:rsid w:val="00A20EF4"/>
    <w:rsid w:val="00A22B49"/>
    <w:rsid w:val="00A25597"/>
    <w:rsid w:val="00A32E60"/>
    <w:rsid w:val="00A35C35"/>
    <w:rsid w:val="00A36FAE"/>
    <w:rsid w:val="00A4014E"/>
    <w:rsid w:val="00A50FFC"/>
    <w:rsid w:val="00A52703"/>
    <w:rsid w:val="00A55E53"/>
    <w:rsid w:val="00A60994"/>
    <w:rsid w:val="00A60EFB"/>
    <w:rsid w:val="00A62DB5"/>
    <w:rsid w:val="00A6377B"/>
    <w:rsid w:val="00A63EE1"/>
    <w:rsid w:val="00A65B86"/>
    <w:rsid w:val="00A67A7E"/>
    <w:rsid w:val="00A83ED1"/>
    <w:rsid w:val="00A877CC"/>
    <w:rsid w:val="00A93575"/>
    <w:rsid w:val="00AB0D43"/>
    <w:rsid w:val="00AB7FA2"/>
    <w:rsid w:val="00AC0463"/>
    <w:rsid w:val="00AC3B22"/>
    <w:rsid w:val="00AC6C5F"/>
    <w:rsid w:val="00AD07EB"/>
    <w:rsid w:val="00AD1C70"/>
    <w:rsid w:val="00AD4EFA"/>
    <w:rsid w:val="00AD6F1E"/>
    <w:rsid w:val="00AE0315"/>
    <w:rsid w:val="00AE03F1"/>
    <w:rsid w:val="00AE592C"/>
    <w:rsid w:val="00AE70D0"/>
    <w:rsid w:val="00AF0EDD"/>
    <w:rsid w:val="00AF1DF9"/>
    <w:rsid w:val="00AF397B"/>
    <w:rsid w:val="00AF3E03"/>
    <w:rsid w:val="00AF4A4E"/>
    <w:rsid w:val="00AF51D8"/>
    <w:rsid w:val="00B1014F"/>
    <w:rsid w:val="00B11658"/>
    <w:rsid w:val="00B139CC"/>
    <w:rsid w:val="00B13E79"/>
    <w:rsid w:val="00B22F76"/>
    <w:rsid w:val="00B238CA"/>
    <w:rsid w:val="00B247A0"/>
    <w:rsid w:val="00B310E4"/>
    <w:rsid w:val="00B32327"/>
    <w:rsid w:val="00B331A4"/>
    <w:rsid w:val="00B363F7"/>
    <w:rsid w:val="00B37BE4"/>
    <w:rsid w:val="00B41A22"/>
    <w:rsid w:val="00B51754"/>
    <w:rsid w:val="00B54B5B"/>
    <w:rsid w:val="00B576D5"/>
    <w:rsid w:val="00B621C5"/>
    <w:rsid w:val="00B638CF"/>
    <w:rsid w:val="00B64898"/>
    <w:rsid w:val="00B67779"/>
    <w:rsid w:val="00B715CE"/>
    <w:rsid w:val="00B71B17"/>
    <w:rsid w:val="00B723C6"/>
    <w:rsid w:val="00B7724B"/>
    <w:rsid w:val="00B85181"/>
    <w:rsid w:val="00B854F2"/>
    <w:rsid w:val="00B901A7"/>
    <w:rsid w:val="00B9060C"/>
    <w:rsid w:val="00B9146D"/>
    <w:rsid w:val="00B92B81"/>
    <w:rsid w:val="00B94968"/>
    <w:rsid w:val="00B95AF4"/>
    <w:rsid w:val="00B96323"/>
    <w:rsid w:val="00BA0D73"/>
    <w:rsid w:val="00BA103B"/>
    <w:rsid w:val="00BA7FC6"/>
    <w:rsid w:val="00BB3726"/>
    <w:rsid w:val="00BB39B0"/>
    <w:rsid w:val="00BB5372"/>
    <w:rsid w:val="00BB5B86"/>
    <w:rsid w:val="00BC6709"/>
    <w:rsid w:val="00BE2C6C"/>
    <w:rsid w:val="00BE5041"/>
    <w:rsid w:val="00BE513D"/>
    <w:rsid w:val="00BE5F61"/>
    <w:rsid w:val="00BF13E8"/>
    <w:rsid w:val="00C01D9B"/>
    <w:rsid w:val="00C153D7"/>
    <w:rsid w:val="00C15D5F"/>
    <w:rsid w:val="00C22716"/>
    <w:rsid w:val="00C23669"/>
    <w:rsid w:val="00C2631C"/>
    <w:rsid w:val="00C267C2"/>
    <w:rsid w:val="00C33AA5"/>
    <w:rsid w:val="00C34610"/>
    <w:rsid w:val="00C4050A"/>
    <w:rsid w:val="00C456B5"/>
    <w:rsid w:val="00C46B59"/>
    <w:rsid w:val="00C47078"/>
    <w:rsid w:val="00C47DAF"/>
    <w:rsid w:val="00C5058E"/>
    <w:rsid w:val="00C518AE"/>
    <w:rsid w:val="00C519E2"/>
    <w:rsid w:val="00C56454"/>
    <w:rsid w:val="00C57183"/>
    <w:rsid w:val="00C611E8"/>
    <w:rsid w:val="00C615DD"/>
    <w:rsid w:val="00C65D4D"/>
    <w:rsid w:val="00C65DD0"/>
    <w:rsid w:val="00C66A56"/>
    <w:rsid w:val="00C75778"/>
    <w:rsid w:val="00C84B73"/>
    <w:rsid w:val="00C84BA1"/>
    <w:rsid w:val="00C85846"/>
    <w:rsid w:val="00C874B1"/>
    <w:rsid w:val="00C87B0F"/>
    <w:rsid w:val="00C94BD5"/>
    <w:rsid w:val="00C957EC"/>
    <w:rsid w:val="00C95814"/>
    <w:rsid w:val="00C95ED0"/>
    <w:rsid w:val="00C96058"/>
    <w:rsid w:val="00C978A3"/>
    <w:rsid w:val="00CA23FE"/>
    <w:rsid w:val="00CB09D0"/>
    <w:rsid w:val="00CB3D30"/>
    <w:rsid w:val="00CC099F"/>
    <w:rsid w:val="00CC17AF"/>
    <w:rsid w:val="00CC3ECF"/>
    <w:rsid w:val="00CD30C4"/>
    <w:rsid w:val="00CD40BF"/>
    <w:rsid w:val="00CD6426"/>
    <w:rsid w:val="00CD6774"/>
    <w:rsid w:val="00CE1D9E"/>
    <w:rsid w:val="00CE236E"/>
    <w:rsid w:val="00CF03D5"/>
    <w:rsid w:val="00CF3619"/>
    <w:rsid w:val="00CF3809"/>
    <w:rsid w:val="00CF41C3"/>
    <w:rsid w:val="00CF6C5F"/>
    <w:rsid w:val="00D0467C"/>
    <w:rsid w:val="00D04C2B"/>
    <w:rsid w:val="00D102E7"/>
    <w:rsid w:val="00D117FB"/>
    <w:rsid w:val="00D12A98"/>
    <w:rsid w:val="00D13F65"/>
    <w:rsid w:val="00D1411B"/>
    <w:rsid w:val="00D162FC"/>
    <w:rsid w:val="00D20BA9"/>
    <w:rsid w:val="00D2506B"/>
    <w:rsid w:val="00D32E9D"/>
    <w:rsid w:val="00D3418E"/>
    <w:rsid w:val="00D36785"/>
    <w:rsid w:val="00D377BA"/>
    <w:rsid w:val="00D40CA6"/>
    <w:rsid w:val="00D40F03"/>
    <w:rsid w:val="00D43896"/>
    <w:rsid w:val="00D44817"/>
    <w:rsid w:val="00D508BB"/>
    <w:rsid w:val="00D50CAF"/>
    <w:rsid w:val="00D52283"/>
    <w:rsid w:val="00D52DEF"/>
    <w:rsid w:val="00D52EEC"/>
    <w:rsid w:val="00D56616"/>
    <w:rsid w:val="00D57F98"/>
    <w:rsid w:val="00D73EAE"/>
    <w:rsid w:val="00D749FA"/>
    <w:rsid w:val="00D805FE"/>
    <w:rsid w:val="00D904F1"/>
    <w:rsid w:val="00D90ECC"/>
    <w:rsid w:val="00D91492"/>
    <w:rsid w:val="00D9149F"/>
    <w:rsid w:val="00D9354A"/>
    <w:rsid w:val="00D978E5"/>
    <w:rsid w:val="00DA0192"/>
    <w:rsid w:val="00DA1DD3"/>
    <w:rsid w:val="00DA28B6"/>
    <w:rsid w:val="00DA3B66"/>
    <w:rsid w:val="00DA6A76"/>
    <w:rsid w:val="00DB6BFC"/>
    <w:rsid w:val="00DB7417"/>
    <w:rsid w:val="00DC2F6B"/>
    <w:rsid w:val="00DD2B35"/>
    <w:rsid w:val="00DD6861"/>
    <w:rsid w:val="00DE10BE"/>
    <w:rsid w:val="00DE1D8D"/>
    <w:rsid w:val="00DE6CF4"/>
    <w:rsid w:val="00DE6DDC"/>
    <w:rsid w:val="00DE7DF3"/>
    <w:rsid w:val="00DF0CF1"/>
    <w:rsid w:val="00DF3D49"/>
    <w:rsid w:val="00DF584D"/>
    <w:rsid w:val="00E04E72"/>
    <w:rsid w:val="00E05C2D"/>
    <w:rsid w:val="00E0710F"/>
    <w:rsid w:val="00E12855"/>
    <w:rsid w:val="00E1316B"/>
    <w:rsid w:val="00E14362"/>
    <w:rsid w:val="00E151E4"/>
    <w:rsid w:val="00E16D5E"/>
    <w:rsid w:val="00E172B7"/>
    <w:rsid w:val="00E21C4F"/>
    <w:rsid w:val="00E24409"/>
    <w:rsid w:val="00E25E92"/>
    <w:rsid w:val="00E325EA"/>
    <w:rsid w:val="00E33595"/>
    <w:rsid w:val="00E40314"/>
    <w:rsid w:val="00E44510"/>
    <w:rsid w:val="00E462D1"/>
    <w:rsid w:val="00E4681E"/>
    <w:rsid w:val="00E50016"/>
    <w:rsid w:val="00E50241"/>
    <w:rsid w:val="00E5105A"/>
    <w:rsid w:val="00E541E9"/>
    <w:rsid w:val="00E5561F"/>
    <w:rsid w:val="00E56E06"/>
    <w:rsid w:val="00E5787D"/>
    <w:rsid w:val="00E63F18"/>
    <w:rsid w:val="00E66A89"/>
    <w:rsid w:val="00E718FB"/>
    <w:rsid w:val="00E75541"/>
    <w:rsid w:val="00E810B3"/>
    <w:rsid w:val="00E85ED4"/>
    <w:rsid w:val="00E91560"/>
    <w:rsid w:val="00E91C1E"/>
    <w:rsid w:val="00E93183"/>
    <w:rsid w:val="00E95B76"/>
    <w:rsid w:val="00E95EB9"/>
    <w:rsid w:val="00E963A4"/>
    <w:rsid w:val="00E96B0D"/>
    <w:rsid w:val="00E97C2C"/>
    <w:rsid w:val="00EA15DD"/>
    <w:rsid w:val="00EA58C3"/>
    <w:rsid w:val="00EB62E5"/>
    <w:rsid w:val="00EC41D7"/>
    <w:rsid w:val="00ED305A"/>
    <w:rsid w:val="00ED306E"/>
    <w:rsid w:val="00ED4319"/>
    <w:rsid w:val="00ED65A7"/>
    <w:rsid w:val="00EE4E29"/>
    <w:rsid w:val="00EF2EE9"/>
    <w:rsid w:val="00EF2F0C"/>
    <w:rsid w:val="00EF3FD2"/>
    <w:rsid w:val="00EF613B"/>
    <w:rsid w:val="00F034DF"/>
    <w:rsid w:val="00F07C29"/>
    <w:rsid w:val="00F130DD"/>
    <w:rsid w:val="00F135CC"/>
    <w:rsid w:val="00F13B3E"/>
    <w:rsid w:val="00F14DE8"/>
    <w:rsid w:val="00F1594B"/>
    <w:rsid w:val="00F15E91"/>
    <w:rsid w:val="00F163B7"/>
    <w:rsid w:val="00F215BF"/>
    <w:rsid w:val="00F21917"/>
    <w:rsid w:val="00F2254D"/>
    <w:rsid w:val="00F23916"/>
    <w:rsid w:val="00F30D90"/>
    <w:rsid w:val="00F41094"/>
    <w:rsid w:val="00F418F2"/>
    <w:rsid w:val="00F4246E"/>
    <w:rsid w:val="00F4286D"/>
    <w:rsid w:val="00F43592"/>
    <w:rsid w:val="00F43E29"/>
    <w:rsid w:val="00F44668"/>
    <w:rsid w:val="00F44E8D"/>
    <w:rsid w:val="00F4705E"/>
    <w:rsid w:val="00F55E23"/>
    <w:rsid w:val="00F636AD"/>
    <w:rsid w:val="00F64087"/>
    <w:rsid w:val="00F66105"/>
    <w:rsid w:val="00F66B25"/>
    <w:rsid w:val="00F76FFF"/>
    <w:rsid w:val="00F81254"/>
    <w:rsid w:val="00F81C2F"/>
    <w:rsid w:val="00F9347E"/>
    <w:rsid w:val="00F966E2"/>
    <w:rsid w:val="00FA024F"/>
    <w:rsid w:val="00FA3457"/>
    <w:rsid w:val="00FA6711"/>
    <w:rsid w:val="00FB1980"/>
    <w:rsid w:val="00FC195F"/>
    <w:rsid w:val="00FC26FD"/>
    <w:rsid w:val="00FC5805"/>
    <w:rsid w:val="00FC6533"/>
    <w:rsid w:val="00FC6F10"/>
    <w:rsid w:val="00FC7732"/>
    <w:rsid w:val="00FD001F"/>
    <w:rsid w:val="00FD1892"/>
    <w:rsid w:val="00FD198D"/>
    <w:rsid w:val="00FD4FF7"/>
    <w:rsid w:val="00FD67AC"/>
    <w:rsid w:val="00FD6D40"/>
    <w:rsid w:val="00FD79E0"/>
    <w:rsid w:val="00FF28A7"/>
    <w:rsid w:val="00FF360A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E76FD-D87B-437B-BF98-D1E8AA78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9D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3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84415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ConsPlusNormal0">
    <w:name w:val="ConsPlusNormal Знак"/>
    <w:link w:val="ConsPlusNormal"/>
    <w:rsid w:val="00134C2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52D68-06EB-4C1A-91EB-E52DDE8F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Парецкая Алла Владимировна</dc:creator>
  <cp:lastModifiedBy>Пегуров Владимир Александрович</cp:lastModifiedBy>
  <cp:revision>10</cp:revision>
  <cp:lastPrinted>2020-02-29T00:11:00Z</cp:lastPrinted>
  <dcterms:created xsi:type="dcterms:W3CDTF">2022-02-24T22:24:00Z</dcterms:created>
  <dcterms:modified xsi:type="dcterms:W3CDTF">2022-12-19T05:43:00Z</dcterms:modified>
</cp:coreProperties>
</file>